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Lato" w:cs="Lato" w:eastAsia="Lato" w:hAnsi="Lato"/>
        </w:rPr>
      </w:pPr>
      <w:r w:rsidDel="00000000" w:rsidR="00000000" w:rsidRPr="00000000">
        <w:rPr>
          <w:rFonts w:ascii="Lato" w:cs="Lato" w:eastAsia="Lato" w:hAnsi="Lato"/>
          <w:rtl w:val="0"/>
        </w:rPr>
        <w:t xml:space="preserve">📁 Find all sharing graphics </w:t>
      </w:r>
      <w:hyperlink r:id="rId6">
        <w:r w:rsidDel="00000000" w:rsidR="00000000" w:rsidRPr="00000000">
          <w:rPr>
            <w:rFonts w:ascii="Lato" w:cs="Lato" w:eastAsia="Lato" w:hAnsi="Lato"/>
            <w:color w:val="1155cc"/>
            <w:u w:val="single"/>
            <w:rtl w:val="0"/>
          </w:rPr>
          <w:t xml:space="preserve">here</w:t>
        </w:r>
      </w:hyperlink>
      <w:r w:rsidDel="00000000" w:rsidR="00000000" w:rsidRPr="00000000">
        <w:rPr>
          <w:rFonts w:ascii="Lato" w:cs="Lato" w:eastAsia="Lato" w:hAnsi="Lato"/>
          <w:rtl w:val="0"/>
        </w:rPr>
        <w:t xml:space="preserve">.</w:t>
      </w:r>
    </w:p>
    <w:p w:rsidR="00000000" w:rsidDel="00000000" w:rsidP="00000000" w:rsidRDefault="00000000" w:rsidRPr="00000000" w14:paraId="00000002">
      <w:pPr>
        <w:rPr>
          <w:rFonts w:ascii="Lato" w:cs="Lato" w:eastAsia="Lato" w:hAnsi="Lato"/>
        </w:rPr>
      </w:pPr>
      <w:r w:rsidDel="00000000" w:rsidR="00000000" w:rsidRPr="00000000">
        <w:rPr>
          <w:rFonts w:ascii="Lato" w:cs="Lato" w:eastAsia="Lato" w:hAnsi="Lato"/>
          <w:rtl w:val="0"/>
        </w:rPr>
        <w:t xml:space="preserve">—----------------------------------------------------------------------------------------------------------------------</w:t>
      </w:r>
    </w:p>
    <w:p w:rsidR="00000000" w:rsidDel="00000000" w:rsidP="00000000" w:rsidRDefault="00000000" w:rsidRPr="00000000" w14:paraId="00000003">
      <w:pPr>
        <w:jc w:val="both"/>
        <w:rPr/>
      </w:pPr>
      <w:r w:rsidDel="00000000" w:rsidR="00000000" w:rsidRPr="00000000">
        <w:rPr>
          <w:rtl w:val="0"/>
        </w:rPr>
        <w:t xml:space="preserve">Tech Jobs Fair is excited to host its 48th global edition in Vienna, Austria, at the WKÖ - Julius Raab Saal on May 15, 2025.</w:t>
      </w:r>
    </w:p>
    <w:p w:rsidR="00000000" w:rsidDel="00000000" w:rsidP="00000000" w:rsidRDefault="00000000" w:rsidRPr="00000000" w14:paraId="00000004">
      <w:pPr>
        <w:jc w:val="both"/>
        <w:rPr/>
      </w:pPr>
      <w:r w:rsidDel="00000000" w:rsidR="00000000" w:rsidRPr="00000000">
        <w:rPr>
          <w:rtl w:val="0"/>
        </w:rPr>
      </w:r>
    </w:p>
    <w:p w:rsidR="00000000" w:rsidDel="00000000" w:rsidP="00000000" w:rsidRDefault="00000000" w:rsidRPr="00000000" w14:paraId="00000005">
      <w:pPr>
        <w:jc w:val="both"/>
        <w:rPr/>
      </w:pPr>
      <w:r w:rsidDel="00000000" w:rsidR="00000000" w:rsidRPr="00000000">
        <w:rPr>
          <w:rtl w:val="0"/>
        </w:rPr>
        <w:t xml:space="preserve">This will mark the </w:t>
      </w:r>
      <w:r w:rsidDel="00000000" w:rsidR="00000000" w:rsidRPr="00000000">
        <w:rPr>
          <w:b w:val="1"/>
          <w:rtl w:val="0"/>
        </w:rPr>
        <w:t xml:space="preserve">7th </w:t>
      </w:r>
      <w:r w:rsidDel="00000000" w:rsidR="00000000" w:rsidRPr="00000000">
        <w:rPr>
          <w:rtl w:val="0"/>
        </w:rPr>
        <w:t xml:space="preserve">local edition of an event renowned for connecting talented professionals with some of the most innovative companies in the tech and AI industries.</w:t>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rtl w:val="0"/>
        </w:rPr>
        <w:t xml:space="preserve">Tech Jobs Fair serves as a juncture for tech talents who want to grow their career and companies looking for hiring and branding opportunities. </w:t>
      </w:r>
      <w:r w:rsidDel="00000000" w:rsidR="00000000" w:rsidRPr="00000000">
        <w:rPr>
          <w:rtl w:val="0"/>
        </w:rPr>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jc w:val="both"/>
        <w:rPr>
          <w:b w:val="1"/>
        </w:rPr>
      </w:pPr>
      <w:r w:rsidDel="00000000" w:rsidR="00000000" w:rsidRPr="00000000">
        <w:rPr>
          <w:b w:val="1"/>
          <w:rtl w:val="0"/>
        </w:rPr>
        <w:t xml:space="preserve">Event Highlights:</w:t>
      </w:r>
    </w:p>
    <w:p w:rsidR="00000000" w:rsidDel="00000000" w:rsidP="00000000" w:rsidRDefault="00000000" w:rsidRPr="00000000" w14:paraId="0000000A">
      <w:pPr>
        <w:numPr>
          <w:ilvl w:val="0"/>
          <w:numId w:val="4"/>
        </w:numPr>
        <w:ind w:left="720" w:hanging="360"/>
        <w:jc w:val="both"/>
        <w:rPr/>
      </w:pPr>
      <w:r w:rsidDel="00000000" w:rsidR="00000000" w:rsidRPr="00000000">
        <w:rPr>
          <w:rtl w:val="0"/>
        </w:rPr>
        <w:t xml:space="preserve">Networking Opportunities</w:t>
      </w:r>
    </w:p>
    <w:p w:rsidR="00000000" w:rsidDel="00000000" w:rsidP="00000000" w:rsidRDefault="00000000" w:rsidRPr="00000000" w14:paraId="0000000B">
      <w:pPr>
        <w:numPr>
          <w:ilvl w:val="0"/>
          <w:numId w:val="4"/>
        </w:numPr>
        <w:ind w:left="720" w:hanging="360"/>
        <w:jc w:val="both"/>
        <w:rPr/>
      </w:pPr>
      <w:r w:rsidDel="00000000" w:rsidR="00000000" w:rsidRPr="00000000">
        <w:rPr>
          <w:rtl w:val="0"/>
        </w:rPr>
        <w:t xml:space="preserve">Expert Speaking Sessions</w:t>
      </w:r>
    </w:p>
    <w:p w:rsidR="00000000" w:rsidDel="00000000" w:rsidP="00000000" w:rsidRDefault="00000000" w:rsidRPr="00000000" w14:paraId="0000000C">
      <w:pPr>
        <w:numPr>
          <w:ilvl w:val="0"/>
          <w:numId w:val="4"/>
        </w:numPr>
        <w:ind w:left="720" w:hanging="360"/>
        <w:jc w:val="both"/>
        <w:rPr/>
      </w:pPr>
      <w:r w:rsidDel="00000000" w:rsidR="00000000" w:rsidRPr="00000000">
        <w:rPr>
          <w:rtl w:val="0"/>
        </w:rPr>
        <w:t xml:space="preserve">Hackathons and Workshops</w:t>
      </w:r>
    </w:p>
    <w:p w:rsidR="00000000" w:rsidDel="00000000" w:rsidP="00000000" w:rsidRDefault="00000000" w:rsidRPr="00000000" w14:paraId="0000000D">
      <w:pPr>
        <w:numPr>
          <w:ilvl w:val="0"/>
          <w:numId w:val="4"/>
        </w:numPr>
        <w:ind w:left="720" w:hanging="360"/>
        <w:jc w:val="both"/>
        <w:rPr/>
      </w:pPr>
      <w:r w:rsidDel="00000000" w:rsidR="00000000" w:rsidRPr="00000000">
        <w:rPr>
          <w:rtl w:val="0"/>
        </w:rPr>
        <w:t xml:space="preserve">Prizes and Giveaways</w:t>
      </w:r>
    </w:p>
    <w:p w:rsidR="00000000" w:rsidDel="00000000" w:rsidP="00000000" w:rsidRDefault="00000000" w:rsidRPr="00000000" w14:paraId="0000000E">
      <w:pPr>
        <w:jc w:val="both"/>
        <w:rPr/>
      </w:pPr>
      <w:r w:rsidDel="00000000" w:rsidR="00000000" w:rsidRPr="00000000">
        <w:rPr>
          <w:rtl w:val="0"/>
        </w:rPr>
        <w:t xml:space="preserve"> </w:t>
      </w:r>
    </w:p>
    <w:p w:rsidR="00000000" w:rsidDel="00000000" w:rsidP="00000000" w:rsidRDefault="00000000" w:rsidRPr="00000000" w14:paraId="0000000F">
      <w:pPr>
        <w:jc w:val="both"/>
        <w:rPr>
          <w:b w:val="1"/>
        </w:rPr>
      </w:pPr>
      <w:r w:rsidDel="00000000" w:rsidR="00000000" w:rsidRPr="00000000">
        <w:rPr>
          <w:b w:val="1"/>
          <w:rtl w:val="0"/>
        </w:rPr>
        <w:t xml:space="preserve">Here are the advantages for exhibitors companies in the Tech Jobs Fair:</w:t>
      </w:r>
    </w:p>
    <w:p w:rsidR="00000000" w:rsidDel="00000000" w:rsidP="00000000" w:rsidRDefault="00000000" w:rsidRPr="00000000" w14:paraId="00000010">
      <w:pPr>
        <w:numPr>
          <w:ilvl w:val="0"/>
          <w:numId w:val="3"/>
        </w:numPr>
        <w:ind w:left="720" w:hanging="360"/>
        <w:jc w:val="both"/>
        <w:rPr>
          <w:b w:val="1"/>
        </w:rPr>
      </w:pPr>
      <w:r w:rsidDel="00000000" w:rsidR="00000000" w:rsidRPr="00000000">
        <w:rPr>
          <w:b w:val="1"/>
          <w:rtl w:val="0"/>
        </w:rPr>
        <w:t xml:space="preserve">Access to Top Talent: </w:t>
      </w:r>
      <w:r w:rsidDel="00000000" w:rsidR="00000000" w:rsidRPr="00000000">
        <w:rPr>
          <w:rtl w:val="0"/>
        </w:rPr>
        <w:t xml:space="preserve">Draw a wide array of skilled professionals ready to bring value and innovation to your team.</w:t>
      </w:r>
    </w:p>
    <w:p w:rsidR="00000000" w:rsidDel="00000000" w:rsidP="00000000" w:rsidRDefault="00000000" w:rsidRPr="00000000" w14:paraId="00000011">
      <w:pPr>
        <w:numPr>
          <w:ilvl w:val="0"/>
          <w:numId w:val="3"/>
        </w:numPr>
        <w:ind w:left="720" w:hanging="360"/>
        <w:jc w:val="both"/>
        <w:rPr>
          <w:b w:val="1"/>
        </w:rPr>
      </w:pPr>
      <w:r w:rsidDel="00000000" w:rsidR="00000000" w:rsidRPr="00000000">
        <w:rPr>
          <w:b w:val="1"/>
          <w:rtl w:val="0"/>
        </w:rPr>
        <w:t xml:space="preserve">Brand Exposure: </w:t>
      </w:r>
      <w:r w:rsidDel="00000000" w:rsidR="00000000" w:rsidRPr="00000000">
        <w:rPr>
          <w:rtl w:val="0"/>
        </w:rPr>
        <w:t xml:space="preserve">Highlight your company’s breakthroughs during speaker sessions, enhancing your visibility among potential hires and the community.</w:t>
      </w:r>
    </w:p>
    <w:p w:rsidR="00000000" w:rsidDel="00000000" w:rsidP="00000000" w:rsidRDefault="00000000" w:rsidRPr="00000000" w14:paraId="00000012">
      <w:pPr>
        <w:numPr>
          <w:ilvl w:val="0"/>
          <w:numId w:val="3"/>
        </w:numPr>
        <w:ind w:left="720" w:hanging="360"/>
        <w:jc w:val="both"/>
        <w:rPr>
          <w:b w:val="1"/>
        </w:rPr>
      </w:pPr>
      <w:r w:rsidDel="00000000" w:rsidR="00000000" w:rsidRPr="00000000">
        <w:rPr>
          <w:b w:val="1"/>
          <w:rtl w:val="0"/>
        </w:rPr>
        <w:t xml:space="preserve">Networking Opportunities: </w:t>
      </w:r>
      <w:r w:rsidDel="00000000" w:rsidR="00000000" w:rsidRPr="00000000">
        <w:rPr>
          <w:rtl w:val="0"/>
        </w:rPr>
        <w:t xml:space="preserve">Create meaningful interactions with industry leaders and peers to cultivate long-term relationships.</w:t>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shd w:fill="ffffff" w:val="clear"/>
        <w:rPr/>
      </w:pPr>
      <w:r w:rsidDel="00000000" w:rsidR="00000000" w:rsidRPr="00000000">
        <w:rPr>
          <w:b w:val="1"/>
          <w:rtl w:val="0"/>
        </w:rPr>
        <w:t xml:space="preserve">Why Exhibit Here?</w:t>
      </w:r>
      <w:r w:rsidDel="00000000" w:rsidR="00000000" w:rsidRPr="00000000">
        <w:rPr>
          <w:rtl w:val="0"/>
        </w:rPr>
      </w:r>
    </w:p>
    <w:p w:rsidR="00000000" w:rsidDel="00000000" w:rsidP="00000000" w:rsidRDefault="00000000" w:rsidRPr="00000000" w14:paraId="00000015">
      <w:pPr>
        <w:numPr>
          <w:ilvl w:val="0"/>
          <w:numId w:val="1"/>
        </w:numPr>
        <w:shd w:fill="ffffff" w:val="clear"/>
        <w:ind w:left="720" w:hanging="360"/>
        <w:rPr>
          <w:rFonts w:ascii="Lato" w:cs="Lato" w:eastAsia="Lato" w:hAnsi="Lato"/>
          <w:sz w:val="24"/>
          <w:szCs w:val="24"/>
        </w:rPr>
      </w:pPr>
      <w:r w:rsidDel="00000000" w:rsidR="00000000" w:rsidRPr="00000000">
        <w:rPr>
          <w:rtl w:val="0"/>
        </w:rPr>
        <w:t xml:space="preserve">Learn about new tech trends and workforce requirements to improve your business plans.</w:t>
      </w:r>
    </w:p>
    <w:p w:rsidR="00000000" w:rsidDel="00000000" w:rsidP="00000000" w:rsidRDefault="00000000" w:rsidRPr="00000000" w14:paraId="00000016">
      <w:pPr>
        <w:numPr>
          <w:ilvl w:val="0"/>
          <w:numId w:val="1"/>
        </w:numPr>
        <w:shd w:fill="ffffff" w:val="clear"/>
        <w:ind w:left="720" w:hanging="360"/>
        <w:rPr>
          <w:rFonts w:ascii="Lato" w:cs="Lato" w:eastAsia="Lato" w:hAnsi="Lato"/>
          <w:sz w:val="24"/>
          <w:szCs w:val="24"/>
        </w:rPr>
      </w:pPr>
      <w:r w:rsidDel="00000000" w:rsidR="00000000" w:rsidRPr="00000000">
        <w:rPr>
          <w:rtl w:val="0"/>
        </w:rPr>
        <w:t xml:space="preserve">Show that your company is a leader in technology and help shape future tech jobs.</w:t>
      </w:r>
    </w:p>
    <w:p w:rsidR="00000000" w:rsidDel="00000000" w:rsidP="00000000" w:rsidRDefault="00000000" w:rsidRPr="00000000" w14:paraId="00000017">
      <w:pPr>
        <w:numPr>
          <w:ilvl w:val="0"/>
          <w:numId w:val="1"/>
        </w:numPr>
        <w:shd w:fill="ffffff" w:val="clear"/>
        <w:ind w:left="720" w:hanging="360"/>
        <w:rPr>
          <w:rFonts w:ascii="Lato" w:cs="Lato" w:eastAsia="Lato" w:hAnsi="Lato"/>
          <w:sz w:val="24"/>
          <w:szCs w:val="24"/>
        </w:rPr>
      </w:pPr>
      <w:r w:rsidDel="00000000" w:rsidR="00000000" w:rsidRPr="00000000">
        <w:rPr>
          <w:rtl w:val="0"/>
        </w:rPr>
        <w:t xml:space="preserve">Discover innovative recruitment strategies that streamline your hiring process.</w:t>
      </w:r>
    </w:p>
    <w:p w:rsidR="00000000" w:rsidDel="00000000" w:rsidP="00000000" w:rsidRDefault="00000000" w:rsidRPr="00000000" w14:paraId="00000018">
      <w:pPr>
        <w:numPr>
          <w:ilvl w:val="0"/>
          <w:numId w:val="1"/>
        </w:numPr>
        <w:shd w:fill="ffffff" w:val="clear"/>
        <w:ind w:left="720" w:hanging="360"/>
        <w:rPr>
          <w:rFonts w:ascii="Lato" w:cs="Lato" w:eastAsia="Lato" w:hAnsi="Lato"/>
          <w:sz w:val="24"/>
          <w:szCs w:val="24"/>
        </w:rPr>
      </w:pPr>
      <w:r w:rsidDel="00000000" w:rsidR="00000000" w:rsidRPr="00000000">
        <w:rPr>
          <w:rtl w:val="0"/>
        </w:rPr>
        <w:t xml:space="preserve">Check how your products or services measure up to industry standards.</w:t>
      </w:r>
    </w:p>
    <w:p w:rsidR="00000000" w:rsidDel="00000000" w:rsidP="00000000" w:rsidRDefault="00000000" w:rsidRPr="00000000" w14:paraId="00000019">
      <w:pPr>
        <w:numPr>
          <w:ilvl w:val="0"/>
          <w:numId w:val="1"/>
        </w:numPr>
        <w:shd w:fill="ffffff" w:val="clear"/>
        <w:ind w:left="720" w:hanging="360"/>
        <w:rPr>
          <w:rFonts w:ascii="Lato" w:cs="Lato" w:eastAsia="Lato" w:hAnsi="Lato"/>
          <w:sz w:val="24"/>
          <w:szCs w:val="24"/>
        </w:rPr>
      </w:pPr>
      <w:r w:rsidDel="00000000" w:rsidR="00000000" w:rsidRPr="00000000">
        <w:rPr>
          <w:rtl w:val="0"/>
        </w:rPr>
        <w:t xml:space="preserve">Connect with top talent to meet your hiring needs and grow your team.</w:t>
      </w:r>
    </w:p>
    <w:p w:rsidR="00000000" w:rsidDel="00000000" w:rsidP="00000000" w:rsidRDefault="00000000" w:rsidRPr="00000000" w14:paraId="0000001A">
      <w:pPr>
        <w:shd w:fill="ffffff" w:val="clear"/>
        <w:rPr/>
      </w:pPr>
      <w:r w:rsidDel="00000000" w:rsidR="00000000" w:rsidRPr="00000000">
        <w:rPr>
          <w:rtl w:val="0"/>
        </w:rPr>
      </w:r>
    </w:p>
    <w:p w:rsidR="00000000" w:rsidDel="00000000" w:rsidP="00000000" w:rsidRDefault="00000000" w:rsidRPr="00000000" w14:paraId="0000001B">
      <w:pPr>
        <w:shd w:fill="ffffff" w:val="clear"/>
        <w:rPr/>
      </w:pPr>
      <w:r w:rsidDel="00000000" w:rsidR="00000000" w:rsidRPr="00000000">
        <w:rPr>
          <w:b w:val="1"/>
          <w:rtl w:val="0"/>
        </w:rPr>
        <w:t xml:space="preserve">Book a Booth</w:t>
      </w:r>
      <w:r w:rsidDel="00000000" w:rsidR="00000000" w:rsidRPr="00000000">
        <w:rPr>
          <w:rtl w:val="0"/>
        </w:rPr>
        <w:t xml:space="preserve"> today to showcase your company and connect with the brightest minds in tech. </w:t>
      </w:r>
    </w:p>
    <w:p w:rsidR="00000000" w:rsidDel="00000000" w:rsidP="00000000" w:rsidRDefault="00000000" w:rsidRPr="00000000" w14:paraId="0000001C">
      <w:pPr>
        <w:shd w:fill="ffffff" w:val="clear"/>
        <w:rPr/>
      </w:pPr>
      <w:r w:rsidDel="00000000" w:rsidR="00000000" w:rsidRPr="00000000">
        <w:rPr>
          <w:rtl w:val="0"/>
        </w:rPr>
      </w:r>
    </w:p>
    <w:p w:rsidR="00000000" w:rsidDel="00000000" w:rsidP="00000000" w:rsidRDefault="00000000" w:rsidRPr="00000000" w14:paraId="0000001D">
      <w:pPr>
        <w:shd w:fill="ffffff" w:val="clear"/>
        <w:rPr>
          <w:b w:val="1"/>
        </w:rPr>
      </w:pPr>
      <w:r w:rsidDel="00000000" w:rsidR="00000000" w:rsidRPr="00000000">
        <w:rPr>
          <w:b w:val="1"/>
          <w:rtl w:val="0"/>
        </w:rPr>
        <w:t xml:space="preserve">Why Participate Here?</w:t>
      </w:r>
    </w:p>
    <w:p w:rsidR="00000000" w:rsidDel="00000000" w:rsidP="00000000" w:rsidRDefault="00000000" w:rsidRPr="00000000" w14:paraId="0000001E">
      <w:pPr>
        <w:numPr>
          <w:ilvl w:val="0"/>
          <w:numId w:val="2"/>
        </w:numPr>
        <w:shd w:fill="ffffff" w:val="clear"/>
        <w:ind w:left="720" w:hanging="360"/>
        <w:rPr/>
      </w:pPr>
      <w:r w:rsidDel="00000000" w:rsidR="00000000" w:rsidRPr="00000000">
        <w:rPr>
          <w:rtl w:val="0"/>
        </w:rPr>
        <w:t xml:space="preserve">Connect with top tech employers and industry leaders to expand your professional network.</w:t>
      </w:r>
    </w:p>
    <w:p w:rsidR="00000000" w:rsidDel="00000000" w:rsidP="00000000" w:rsidRDefault="00000000" w:rsidRPr="00000000" w14:paraId="0000001F">
      <w:pPr>
        <w:numPr>
          <w:ilvl w:val="0"/>
          <w:numId w:val="2"/>
        </w:numPr>
        <w:shd w:fill="ffffff" w:val="clear"/>
        <w:ind w:left="720" w:hanging="360"/>
        <w:rPr/>
      </w:pPr>
      <w:r w:rsidDel="00000000" w:rsidR="00000000" w:rsidRPr="00000000">
        <w:rPr>
          <w:rtl w:val="0"/>
        </w:rPr>
        <w:t xml:space="preserve">Learn about the latest trends and technologies directly from experts in the field.</w:t>
      </w:r>
    </w:p>
    <w:p w:rsidR="00000000" w:rsidDel="00000000" w:rsidP="00000000" w:rsidRDefault="00000000" w:rsidRPr="00000000" w14:paraId="00000020">
      <w:pPr>
        <w:numPr>
          <w:ilvl w:val="0"/>
          <w:numId w:val="2"/>
        </w:numPr>
        <w:shd w:fill="ffffff" w:val="clear"/>
        <w:ind w:left="720" w:hanging="360"/>
        <w:rPr/>
      </w:pPr>
      <w:r w:rsidDel="00000000" w:rsidR="00000000" w:rsidRPr="00000000">
        <w:rPr>
          <w:rtl w:val="0"/>
        </w:rPr>
        <w:t xml:space="preserve">Explore a wide range of career opportunities and open positions in the tech industry.</w:t>
      </w:r>
    </w:p>
    <w:p w:rsidR="00000000" w:rsidDel="00000000" w:rsidP="00000000" w:rsidRDefault="00000000" w:rsidRPr="00000000" w14:paraId="00000021">
      <w:pPr>
        <w:numPr>
          <w:ilvl w:val="0"/>
          <w:numId w:val="2"/>
        </w:numPr>
        <w:shd w:fill="ffffff" w:val="clear"/>
        <w:ind w:left="720" w:hanging="360"/>
        <w:rPr/>
      </w:pPr>
      <w:r w:rsidDel="00000000" w:rsidR="00000000" w:rsidRPr="00000000">
        <w:rPr>
          <w:rtl w:val="0"/>
        </w:rPr>
        <w:t xml:space="preserve">Participate in workshops and hackathons that enhance your skills and industry knowledge.</w:t>
      </w:r>
    </w:p>
    <w:p w:rsidR="00000000" w:rsidDel="00000000" w:rsidP="00000000" w:rsidRDefault="00000000" w:rsidRPr="00000000" w14:paraId="00000022">
      <w:pPr>
        <w:numPr>
          <w:ilvl w:val="0"/>
          <w:numId w:val="2"/>
        </w:numPr>
        <w:shd w:fill="ffffff" w:val="clear"/>
        <w:ind w:left="720" w:hanging="360"/>
        <w:rPr/>
      </w:pPr>
      <w:r w:rsidDel="00000000" w:rsidR="00000000" w:rsidRPr="00000000">
        <w:rPr>
          <w:rtl w:val="0"/>
        </w:rPr>
        <w:t xml:space="preserve">Gain insights into what top companies are looking for in candidates to improve your job search strategy.</w:t>
      </w:r>
    </w:p>
    <w:p w:rsidR="00000000" w:rsidDel="00000000" w:rsidP="00000000" w:rsidRDefault="00000000" w:rsidRPr="00000000" w14:paraId="00000023">
      <w:pPr>
        <w:shd w:fill="ffffff" w:val="clear"/>
        <w:rPr/>
      </w:pPr>
      <w:r w:rsidDel="00000000" w:rsidR="00000000" w:rsidRPr="00000000">
        <w:rPr>
          <w:rtl w:val="0"/>
        </w:rPr>
      </w:r>
    </w:p>
    <w:p w:rsidR="00000000" w:rsidDel="00000000" w:rsidP="00000000" w:rsidRDefault="00000000" w:rsidRPr="00000000" w14:paraId="00000024">
      <w:pPr>
        <w:shd w:fill="ffffff" w:val="clear"/>
        <w:rPr>
          <w:b w:val="1"/>
        </w:rPr>
      </w:pPr>
      <w:r w:rsidDel="00000000" w:rsidR="00000000" w:rsidRPr="00000000">
        <w:rPr>
          <w:rtl w:val="0"/>
        </w:rPr>
        <w:t xml:space="preserve">Don’t miss out on the opportunity to advance your career. </w:t>
      </w:r>
      <w:r w:rsidDel="00000000" w:rsidR="00000000" w:rsidRPr="00000000">
        <w:rPr>
          <w:b w:val="1"/>
          <w:rtl w:val="0"/>
        </w:rPr>
        <w:t xml:space="preserve">Register now</w:t>
      </w:r>
      <w:r w:rsidDel="00000000" w:rsidR="00000000" w:rsidRPr="00000000">
        <w:rPr>
          <w:rtl w:val="0"/>
        </w:rPr>
        <w:t xml:space="preserve"> to attend the Tech &amp; AI Jobs Fair - Vienna 2025. </w:t>
      </w:r>
      <w:r w:rsidDel="00000000" w:rsidR="00000000" w:rsidRPr="00000000">
        <w:rPr>
          <w:rtl w:val="0"/>
        </w:rPr>
      </w:r>
    </w:p>
    <w:p w:rsidR="00000000" w:rsidDel="00000000" w:rsidP="00000000" w:rsidRDefault="00000000" w:rsidRPr="00000000" w14:paraId="00000025">
      <w:pPr>
        <w:jc w:val="both"/>
        <w:rPr/>
      </w:pPr>
      <w:r w:rsidDel="00000000" w:rsidR="00000000" w:rsidRPr="00000000">
        <w:rPr>
          <w:rtl w:val="0"/>
        </w:rPr>
        <w:t xml:space="preserve"> </w:t>
      </w:r>
    </w:p>
    <w:p w:rsidR="00000000" w:rsidDel="00000000" w:rsidP="00000000" w:rsidRDefault="00000000" w:rsidRPr="00000000" w14:paraId="00000026">
      <w:pPr>
        <w:jc w:val="both"/>
        <w:rPr/>
      </w:pPr>
      <w:r w:rsidDel="00000000" w:rsidR="00000000" w:rsidRPr="00000000">
        <w:rPr>
          <w:b w:val="1"/>
          <w:rtl w:val="0"/>
        </w:rPr>
        <w:t xml:space="preserve">About Tech Jobs Fair:</w:t>
      </w:r>
      <w:r w:rsidDel="00000000" w:rsidR="00000000" w:rsidRPr="00000000">
        <w:rPr>
          <w:rtl w:val="0"/>
        </w:rPr>
      </w:r>
    </w:p>
    <w:p w:rsidR="00000000" w:rsidDel="00000000" w:rsidP="00000000" w:rsidRDefault="00000000" w:rsidRPr="00000000" w14:paraId="00000027">
      <w:pPr>
        <w:jc w:val="both"/>
        <w:rPr/>
      </w:pPr>
      <w:r w:rsidDel="00000000" w:rsidR="00000000" w:rsidRPr="00000000">
        <w:rPr>
          <w:rtl w:val="0"/>
        </w:rPr>
        <w:t xml:space="preserve">Tech Jobs Fair aims to be the premier event where tech professionals meet leading companies. Its goal is to support the growth of the tech industry by providing a platform for networking, learning, and career advancement.</w:t>
      </w:r>
    </w:p>
    <w:p w:rsidR="00000000" w:rsidDel="00000000" w:rsidP="00000000" w:rsidRDefault="00000000" w:rsidRPr="00000000" w14:paraId="00000028">
      <w:pPr>
        <w:jc w:val="both"/>
        <w:rPr/>
      </w:pPr>
      <w:r w:rsidDel="00000000" w:rsidR="00000000" w:rsidRPr="00000000">
        <w:rPr>
          <w:rtl w:val="0"/>
        </w:rPr>
      </w:r>
    </w:p>
    <w:p w:rsidR="00000000" w:rsidDel="00000000" w:rsidP="00000000" w:rsidRDefault="00000000" w:rsidRPr="00000000" w14:paraId="00000029">
      <w:pPr>
        <w:jc w:val="both"/>
        <w:rPr/>
      </w:pPr>
      <w:r w:rsidDel="00000000" w:rsidR="00000000" w:rsidRPr="00000000">
        <w:rPr>
          <w:rtl w:val="0"/>
        </w:rPr>
        <w:t xml:space="preserve">Tech Jobs Fair assists everyone from startups to enterprise level companies by giving them a platform for hiring and branding. It allows them to showcase their innovative ideas and gain recognition, while larger companies can establish their leadership and connect with potential hires.</w:t>
      </w:r>
    </w:p>
    <w:p w:rsidR="00000000" w:rsidDel="00000000" w:rsidP="00000000" w:rsidRDefault="00000000" w:rsidRPr="00000000" w14:paraId="0000002A">
      <w:pPr>
        <w:jc w:val="both"/>
        <w:rPr/>
      </w:pPr>
      <w:r w:rsidDel="00000000" w:rsidR="00000000" w:rsidRPr="00000000">
        <w:rPr>
          <w:rtl w:val="0"/>
        </w:rPr>
      </w:r>
    </w:p>
    <w:p w:rsidR="00000000" w:rsidDel="00000000" w:rsidP="00000000" w:rsidRDefault="00000000" w:rsidRPr="00000000" w14:paraId="0000002B">
      <w:pPr>
        <w:jc w:val="both"/>
        <w:rPr/>
      </w:pPr>
      <w:r w:rsidDel="00000000" w:rsidR="00000000" w:rsidRPr="00000000">
        <w:rPr>
          <w:rtl w:val="0"/>
        </w:rPr>
        <w:t xml:space="preserve">The events are carefully planned to ensure that everyone, whether they are seeking employment or looking to hire, finds value. Tech Jobs Fair bridges the gap between job opportunities and talented individuals, contributing to the continuous growth of the tech industry.</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color w:val="1155cc"/>
          <w:u w:val="single"/>
        </w:rPr>
      </w:pPr>
      <w:r w:rsidDel="00000000" w:rsidR="00000000" w:rsidRPr="00000000">
        <w:rPr>
          <w:rtl w:val="0"/>
        </w:rPr>
        <w:t xml:space="preserve">To join the event, visit:</w:t>
      </w:r>
      <w:hyperlink r:id="rId7">
        <w:r w:rsidDel="00000000" w:rsidR="00000000" w:rsidRPr="00000000">
          <w:rPr>
            <w:rtl w:val="0"/>
          </w:rPr>
          <w:t xml:space="preserve"> </w:t>
        </w:r>
      </w:hyperlink>
      <w:hyperlink r:id="rId8">
        <w:r w:rsidDel="00000000" w:rsidR="00000000" w:rsidRPr="00000000">
          <w:rPr>
            <w:color w:val="1155cc"/>
            <w:u w:val="single"/>
            <w:rtl w:val="0"/>
          </w:rPr>
          <w:t xml:space="preserve">www.TechJobsFair.com</w:t>
        </w:r>
      </w:hyperlink>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 </w:t>
      </w:r>
    </w:p>
    <w:p w:rsidR="00000000" w:rsidDel="00000000" w:rsidP="00000000" w:rsidRDefault="00000000" w:rsidRPr="00000000" w14:paraId="0000002F">
      <w:pPr>
        <w:rPr>
          <w:b w:val="1"/>
        </w:rPr>
      </w:pPr>
      <w:r w:rsidDel="00000000" w:rsidR="00000000" w:rsidRPr="00000000">
        <w:rPr>
          <w:b w:val="1"/>
          <w:rtl w:val="0"/>
        </w:rPr>
        <w:t xml:space="preserve">Organized by:</w:t>
      </w:r>
    </w:p>
    <w:p w:rsidR="00000000" w:rsidDel="00000000" w:rsidP="00000000" w:rsidRDefault="00000000" w:rsidRPr="00000000" w14:paraId="00000030">
      <w:pPr>
        <w:rPr/>
      </w:pPr>
      <w:r w:rsidDel="00000000" w:rsidR="00000000" w:rsidRPr="00000000">
        <w:rPr>
          <w:rtl w:val="0"/>
        </w:rPr>
        <w:t xml:space="preserve">Tech Jobs Fair GmbH</w:t>
      </w:r>
    </w:p>
    <w:p w:rsidR="00000000" w:rsidDel="00000000" w:rsidP="00000000" w:rsidRDefault="00000000" w:rsidRPr="00000000" w14:paraId="00000031">
      <w:pPr>
        <w:rPr/>
      </w:pPr>
      <w:r w:rsidDel="00000000" w:rsidR="00000000" w:rsidRPr="00000000">
        <w:rPr>
          <w:rtl w:val="0"/>
        </w:rPr>
        <w:t xml:space="preserve">Köpenicker Strasse 159,</w:t>
      </w:r>
    </w:p>
    <w:p w:rsidR="00000000" w:rsidDel="00000000" w:rsidP="00000000" w:rsidRDefault="00000000" w:rsidRPr="00000000" w14:paraId="00000032">
      <w:pPr>
        <w:rPr/>
      </w:pPr>
      <w:r w:rsidDel="00000000" w:rsidR="00000000" w:rsidRPr="00000000">
        <w:rPr>
          <w:rtl w:val="0"/>
        </w:rPr>
        <w:t xml:space="preserve">10997, Berlin, Germany.</w:t>
      </w:r>
      <w:r w:rsidDel="00000000" w:rsidR="00000000" w:rsidRPr="00000000">
        <w:rPr>
          <w:rtl w:val="0"/>
        </w:rPr>
      </w:r>
    </w:p>
    <w:p w:rsidR="00000000" w:rsidDel="00000000" w:rsidP="00000000" w:rsidRDefault="00000000" w:rsidRPr="00000000" w14:paraId="00000033">
      <w:pPr>
        <w:spacing w:after="240" w:before="24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techjobsfair.com/wp-content/themes/techjobsfair/assets/images/download/media-kit/2025/vienna-tjf-mediakit.zip" TargetMode="External"/><Relationship Id="rId7" Type="http://schemas.openxmlformats.org/officeDocument/2006/relationships/hyperlink" Target="http://www.techjobsfair.com/" TargetMode="External"/><Relationship Id="rId8" Type="http://schemas.openxmlformats.org/officeDocument/2006/relationships/hyperlink" Target="http://www.techjobsfair.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